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69B03" w14:textId="2A93785D" w:rsidR="004D1481" w:rsidRDefault="004D1481" w:rsidP="00EE75A3">
      <w:pPr>
        <w:spacing w:before="60" w:after="60" w:line="240" w:lineRule="auto"/>
        <w:rPr>
          <w:sz w:val="28"/>
          <w:szCs w:val="28"/>
          <w:lang w:val="en-AU"/>
        </w:rPr>
      </w:pPr>
      <w:bookmarkStart w:id="0" w:name="_GoBack"/>
      <w:bookmarkEnd w:id="0"/>
    </w:p>
    <w:p w14:paraId="345A2CA8" w14:textId="77777777" w:rsidR="00FC512F" w:rsidRDefault="00FC512F" w:rsidP="00FC512F">
      <w:pPr>
        <w:pStyle w:val="Default"/>
      </w:pPr>
    </w:p>
    <w:p w14:paraId="1D812A18" w14:textId="53233525" w:rsidR="00992DC4" w:rsidRPr="00992DC4" w:rsidRDefault="00992DC4" w:rsidP="00992DC4">
      <w:pPr>
        <w:rPr>
          <w:b/>
          <w:bCs/>
        </w:rPr>
      </w:pPr>
      <w:r w:rsidRPr="00992DC4">
        <w:rPr>
          <w:b/>
          <w:bCs/>
        </w:rPr>
        <w:t>Summary of ASQA Audit</w:t>
      </w:r>
    </w:p>
    <w:p w14:paraId="026FE98C" w14:textId="7AEEB0CF" w:rsidR="00FC512F" w:rsidRPr="00992DC4" w:rsidRDefault="00992DC4" w:rsidP="00992DC4">
      <w:r w:rsidRPr="00992DC4">
        <w:rPr>
          <w:b/>
          <w:bCs/>
        </w:rPr>
        <w:t>A</w:t>
      </w:r>
      <w:r w:rsidR="00FC512F" w:rsidRPr="00992DC4">
        <w:rPr>
          <w:b/>
          <w:bCs/>
        </w:rPr>
        <w:t>udit date</w:t>
      </w:r>
      <w:r w:rsidRPr="00992DC4">
        <w:rPr>
          <w:b/>
          <w:bCs/>
        </w:rPr>
        <w:t>:</w:t>
      </w:r>
      <w:r w:rsidRPr="00992DC4">
        <w:t xml:space="preserve"> 25th June 2020</w:t>
      </w:r>
    </w:p>
    <w:p w14:paraId="1A5F6266" w14:textId="7D7B8D23" w:rsidR="00FC512F" w:rsidRPr="00992DC4" w:rsidRDefault="00992DC4" w:rsidP="00992DC4">
      <w:pPr>
        <w:rPr>
          <w:b/>
          <w:bCs/>
        </w:rPr>
      </w:pPr>
      <w:r w:rsidRPr="00992DC4">
        <w:rPr>
          <w:b/>
          <w:bCs/>
        </w:rPr>
        <w:t>Q</w:t>
      </w:r>
      <w:r w:rsidR="00FC512F" w:rsidRPr="00992DC4">
        <w:rPr>
          <w:b/>
          <w:bCs/>
        </w:rPr>
        <w:t>ualifications audited</w:t>
      </w:r>
      <w:r w:rsidRPr="00992DC4">
        <w:rPr>
          <w:b/>
          <w:bCs/>
        </w:rPr>
        <w:t>:</w:t>
      </w:r>
    </w:p>
    <w:p w14:paraId="67572E6E" w14:textId="7AB0F724" w:rsidR="00992DC4" w:rsidRPr="00992DC4" w:rsidRDefault="00992DC4" w:rsidP="00992DC4">
      <w:r w:rsidRPr="00992DC4">
        <w:t xml:space="preserve">FNS50315 Diploma of Finance and Mortgage Broking Management </w:t>
      </w:r>
      <w:r w:rsidRPr="00992DC4">
        <w:tab/>
        <w:t xml:space="preserve"> </w:t>
      </w:r>
    </w:p>
    <w:p w14:paraId="169D1D7C" w14:textId="7206272C" w:rsidR="00992DC4" w:rsidRPr="00992DC4" w:rsidRDefault="00992DC4" w:rsidP="00992DC4">
      <w:r w:rsidRPr="00992DC4">
        <w:t xml:space="preserve">TLI50415 Diploma of Logistics </w:t>
      </w:r>
      <w:r w:rsidRPr="00992DC4">
        <w:tab/>
        <w:t xml:space="preserve"> </w:t>
      </w:r>
    </w:p>
    <w:p w14:paraId="2480EAA0" w14:textId="7119B001" w:rsidR="00992DC4" w:rsidRPr="00992DC4" w:rsidRDefault="00992DC4" w:rsidP="00992DC4">
      <w:r w:rsidRPr="00992DC4">
        <w:t xml:space="preserve">BSB42618 Certificate IV in New Small Business </w:t>
      </w:r>
      <w:r w:rsidRPr="00992DC4">
        <w:tab/>
        <w:t xml:space="preserve"> </w:t>
      </w:r>
    </w:p>
    <w:p w14:paraId="00B5C808" w14:textId="0181FB4C" w:rsidR="00992DC4" w:rsidRPr="00992DC4" w:rsidRDefault="00992DC4" w:rsidP="00992DC4">
      <w:r w:rsidRPr="00992DC4">
        <w:t xml:space="preserve">BSB51918 Diploma of Leadership and Management </w:t>
      </w:r>
      <w:r w:rsidRPr="00992DC4">
        <w:tab/>
        <w:t xml:space="preserve"> </w:t>
      </w:r>
    </w:p>
    <w:p w14:paraId="58C78E75" w14:textId="77777777" w:rsidR="00992DC4" w:rsidRPr="00992DC4" w:rsidRDefault="00992DC4" w:rsidP="00992DC4">
      <w:r w:rsidRPr="00992DC4">
        <w:t xml:space="preserve">FNS40217 Certificate IV in Accounting and Bookkeeping </w:t>
      </w:r>
    </w:p>
    <w:p w14:paraId="584EA1EC" w14:textId="2BCBD359" w:rsidR="00FC512F" w:rsidRPr="00992DC4" w:rsidRDefault="00992DC4" w:rsidP="00992DC4">
      <w:pPr>
        <w:rPr>
          <w:b/>
          <w:bCs/>
        </w:rPr>
      </w:pPr>
      <w:r w:rsidRPr="00992DC4">
        <w:rPr>
          <w:b/>
          <w:bCs/>
        </w:rPr>
        <w:t>Audit outcomes:</w:t>
      </w:r>
    </w:p>
    <w:p w14:paraId="5BA6B46C" w14:textId="5E839DB3" w:rsidR="00FC512F" w:rsidRPr="00992DC4" w:rsidRDefault="00FC512F" w:rsidP="00992DC4">
      <w:proofErr w:type="spellStart"/>
      <w:r w:rsidRPr="00992DC4">
        <w:t>i</w:t>
      </w:r>
      <w:proofErr w:type="spellEnd"/>
      <w:r w:rsidRPr="00992DC4">
        <w:t xml:space="preserve">) </w:t>
      </w:r>
      <w:proofErr w:type="gramStart"/>
      <w:r w:rsidRPr="00992DC4">
        <w:t>audit</w:t>
      </w:r>
      <w:proofErr w:type="gramEnd"/>
      <w:r w:rsidRPr="00992DC4">
        <w:t xml:space="preserve"> non-compliance identified: Yes </w:t>
      </w:r>
    </w:p>
    <w:p w14:paraId="25647D56" w14:textId="7185AD68" w:rsidR="00FC512F" w:rsidRPr="00992DC4" w:rsidRDefault="00FC512F" w:rsidP="00992DC4">
      <w:r w:rsidRPr="00992DC4">
        <w:t xml:space="preserve">ii) </w:t>
      </w:r>
      <w:proofErr w:type="gramStart"/>
      <w:r w:rsidRPr="00992DC4">
        <w:t>a</w:t>
      </w:r>
      <w:proofErr w:type="gramEnd"/>
      <w:r w:rsidRPr="00992DC4">
        <w:t xml:space="preserve"> summary of significant and/or critical non-compliances and actions taken to rectify</w:t>
      </w:r>
      <w:r w:rsidR="00992DC4" w:rsidRPr="00992DC4">
        <w:t>: No</w:t>
      </w:r>
      <w:r w:rsidRPr="00992DC4">
        <w:t xml:space="preserve"> </w:t>
      </w:r>
      <w:r w:rsidR="00992DC4" w:rsidRPr="00992DC4">
        <w:t>significant and/or critical non-compliances</w:t>
      </w:r>
      <w:r w:rsidR="00992DC4">
        <w:t xml:space="preserve"> were identified.</w:t>
      </w:r>
    </w:p>
    <w:p w14:paraId="1B290783" w14:textId="5A9D81AC" w:rsidR="00FC512F" w:rsidRPr="00992DC4" w:rsidRDefault="00FC512F" w:rsidP="00992DC4">
      <w:r w:rsidRPr="00992DC4">
        <w:t xml:space="preserve">iii) </w:t>
      </w:r>
      <w:proofErr w:type="gramStart"/>
      <w:r w:rsidRPr="00992DC4">
        <w:t>non-compliances</w:t>
      </w:r>
      <w:proofErr w:type="gramEnd"/>
      <w:r w:rsidRPr="00992DC4">
        <w:t xml:space="preserve"> rectified: </w:t>
      </w:r>
      <w:r w:rsidR="00992DC4">
        <w:t>Yes</w:t>
      </w:r>
      <w:r w:rsidRPr="00992DC4">
        <w:t xml:space="preserve"> </w:t>
      </w:r>
    </w:p>
    <w:p w14:paraId="767D58EE" w14:textId="77777777" w:rsidR="00FC512F" w:rsidRDefault="00FC512F" w:rsidP="00EE75A3">
      <w:pPr>
        <w:spacing w:before="60" w:after="60" w:line="240" w:lineRule="auto"/>
        <w:rPr>
          <w:sz w:val="28"/>
          <w:szCs w:val="28"/>
          <w:lang w:val="en-AU"/>
        </w:rPr>
      </w:pPr>
    </w:p>
    <w:p w14:paraId="6AECCAD3" w14:textId="77777777" w:rsidR="00447A95" w:rsidRDefault="00447A95" w:rsidP="00EE75A3">
      <w:pPr>
        <w:spacing w:before="60" w:after="60" w:line="240" w:lineRule="auto"/>
        <w:rPr>
          <w:sz w:val="24"/>
          <w:szCs w:val="24"/>
          <w:lang w:val="en-AU"/>
        </w:rPr>
      </w:pPr>
    </w:p>
    <w:p w14:paraId="126C3F26" w14:textId="77777777" w:rsidR="00FE3ACC" w:rsidRDefault="00FE3ACC" w:rsidP="00EE75A3">
      <w:pPr>
        <w:spacing w:before="60" w:after="60" w:line="240" w:lineRule="auto"/>
        <w:rPr>
          <w:rFonts w:ascii="Helvetica Neue" w:hAnsi="Helvetica Neue"/>
          <w:sz w:val="24"/>
          <w:szCs w:val="24"/>
          <w:lang w:val="en-AU"/>
        </w:rPr>
      </w:pPr>
    </w:p>
    <w:p w14:paraId="5DBF55D7" w14:textId="77777777" w:rsidR="00FE3ACC" w:rsidRDefault="00FE3ACC" w:rsidP="00EE75A3">
      <w:pPr>
        <w:spacing w:before="60" w:after="60" w:line="240" w:lineRule="auto"/>
        <w:rPr>
          <w:rFonts w:ascii="Helvetica Neue" w:hAnsi="Helvetica Neue"/>
          <w:sz w:val="24"/>
          <w:szCs w:val="24"/>
          <w:lang w:val="en-AU"/>
        </w:rPr>
      </w:pPr>
    </w:p>
    <w:p w14:paraId="104D0C6C" w14:textId="77777777" w:rsidR="00FE3ACC" w:rsidRDefault="00FE3ACC" w:rsidP="00EE75A3">
      <w:pPr>
        <w:spacing w:before="60" w:after="60" w:line="240" w:lineRule="auto"/>
        <w:rPr>
          <w:rFonts w:ascii="Helvetica Neue" w:hAnsi="Helvetica Neue"/>
          <w:sz w:val="24"/>
          <w:szCs w:val="24"/>
          <w:lang w:val="en-AU"/>
        </w:rPr>
      </w:pPr>
    </w:p>
    <w:p w14:paraId="76E2539D" w14:textId="77777777" w:rsidR="00FE3ACC" w:rsidRDefault="00FE3ACC" w:rsidP="00EE75A3">
      <w:pPr>
        <w:spacing w:before="60" w:after="60" w:line="240" w:lineRule="auto"/>
        <w:rPr>
          <w:rFonts w:ascii="Helvetica Neue" w:hAnsi="Helvetica Neue"/>
          <w:sz w:val="24"/>
          <w:szCs w:val="24"/>
          <w:lang w:val="en-AU"/>
        </w:rPr>
      </w:pPr>
    </w:p>
    <w:p w14:paraId="63AE99B5" w14:textId="77777777" w:rsidR="00FE3ACC" w:rsidRDefault="00FE3ACC" w:rsidP="00EE75A3">
      <w:pPr>
        <w:spacing w:before="60" w:after="60" w:line="240" w:lineRule="auto"/>
        <w:rPr>
          <w:rFonts w:ascii="Helvetica Neue" w:hAnsi="Helvetica Neue"/>
          <w:sz w:val="24"/>
          <w:szCs w:val="24"/>
          <w:lang w:val="en-AU"/>
        </w:rPr>
      </w:pPr>
    </w:p>
    <w:p w14:paraId="3C4B8F58" w14:textId="77777777" w:rsidR="00FE3ACC" w:rsidRDefault="00FE3ACC" w:rsidP="00EE75A3">
      <w:pPr>
        <w:spacing w:before="60" w:after="60" w:line="240" w:lineRule="auto"/>
        <w:rPr>
          <w:rFonts w:ascii="Helvetica Neue" w:hAnsi="Helvetica Neue"/>
          <w:sz w:val="24"/>
          <w:szCs w:val="24"/>
          <w:lang w:val="en-AU"/>
        </w:rPr>
      </w:pPr>
    </w:p>
    <w:p w14:paraId="39C6ED99" w14:textId="77777777" w:rsidR="00FE3ACC" w:rsidRDefault="00FE3ACC" w:rsidP="00EE75A3">
      <w:pPr>
        <w:spacing w:before="60" w:after="60" w:line="240" w:lineRule="auto"/>
        <w:rPr>
          <w:rFonts w:ascii="Helvetica Neue" w:hAnsi="Helvetica Neue"/>
          <w:sz w:val="24"/>
          <w:szCs w:val="24"/>
          <w:lang w:val="en-AU"/>
        </w:rPr>
      </w:pPr>
    </w:p>
    <w:p w14:paraId="1F95DD20" w14:textId="77777777" w:rsidR="00FE3ACC" w:rsidRPr="0021081D" w:rsidRDefault="00FE3ACC" w:rsidP="00EE75A3">
      <w:pPr>
        <w:spacing w:before="60" w:after="60" w:line="240" w:lineRule="auto"/>
        <w:rPr>
          <w:rFonts w:ascii="Helvetica Neue" w:hAnsi="Helvetica Neue"/>
          <w:sz w:val="24"/>
          <w:szCs w:val="24"/>
          <w:lang w:val="en-AU"/>
        </w:rPr>
      </w:pPr>
    </w:p>
    <w:sectPr w:rsidR="00FE3ACC" w:rsidRPr="0021081D" w:rsidSect="00EE75A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134" w:header="85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A3763" w14:textId="77777777" w:rsidR="00A060B1" w:rsidRDefault="00A060B1" w:rsidP="009D45A7">
      <w:pPr>
        <w:spacing w:after="0" w:line="240" w:lineRule="auto"/>
      </w:pPr>
      <w:r>
        <w:separator/>
      </w:r>
    </w:p>
  </w:endnote>
  <w:endnote w:type="continuationSeparator" w:id="0">
    <w:p w14:paraId="69520F04" w14:textId="77777777" w:rsidR="00A060B1" w:rsidRDefault="00A060B1" w:rsidP="009D4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61431" w14:textId="1A95CECB" w:rsidR="00575D26" w:rsidRDefault="000C57EE" w:rsidP="009F4C59">
    <w:pPr>
      <w:pStyle w:val="Footer"/>
      <w:tabs>
        <w:tab w:val="clear" w:pos="4680"/>
        <w:tab w:val="center" w:pos="6237"/>
      </w:tabs>
    </w:pPr>
    <w:r w:rsidRPr="000C57EE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3A1812EB" wp14:editId="54FC1C9E">
              <wp:simplePos x="0" y="0"/>
              <wp:positionH relativeFrom="column">
                <wp:posOffset>0</wp:posOffset>
              </wp:positionH>
              <wp:positionV relativeFrom="paragraph">
                <wp:posOffset>-95250</wp:posOffset>
              </wp:positionV>
              <wp:extent cx="6123940" cy="257175"/>
              <wp:effectExtent l="0" t="0" r="0" b="9525"/>
              <wp:wrapNone/>
              <wp:docPr id="1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394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E43A07" w14:textId="77777777" w:rsidR="000C57EE" w:rsidRPr="00B55FF5" w:rsidRDefault="000C57EE" w:rsidP="000C57EE">
                          <w:pPr>
                            <w:rPr>
                              <w:rFonts w:ascii="Microsoft Sans Serif" w:hAnsi="Microsoft Sans Serif" w:cs="Microsoft Sans Serif"/>
                              <w:color w:val="112844"/>
                              <w:spacing w:val="-2"/>
                              <w:sz w:val="17"/>
                              <w:szCs w:val="17"/>
                            </w:rPr>
                          </w:pPr>
                          <w:r w:rsidRPr="00B55FF5">
                            <w:rPr>
                              <w:rFonts w:ascii="Microsoft Sans Serif" w:hAnsi="Microsoft Sans Serif" w:cs="Microsoft Sans Serif"/>
                              <w:color w:val="112844"/>
                              <w:spacing w:val="-2"/>
                              <w:sz w:val="17"/>
                              <w:szCs w:val="17"/>
                            </w:rPr>
                            <w:t xml:space="preserve">1300 738 955  |  </w:t>
                          </w:r>
                          <w:hyperlink r:id="rId1" w:tgtFrame="blank" w:history="1">
                            <w:r w:rsidRPr="00B55FF5">
                              <w:rPr>
                                <w:rFonts w:ascii="Microsoft Sans Serif" w:hAnsi="Microsoft Sans Serif" w:cs="Microsoft Sans Serif"/>
                                <w:color w:val="112844"/>
                                <w:spacing w:val="-2"/>
                                <w:sz w:val="17"/>
                                <w:szCs w:val="17"/>
                              </w:rPr>
                              <w:t>info@monarch.edu.au</w:t>
                            </w:r>
                          </w:hyperlink>
                          <w:r w:rsidRPr="00B55FF5">
                            <w:rPr>
                              <w:rFonts w:ascii="Microsoft Sans Serif" w:hAnsi="Microsoft Sans Serif" w:cs="Microsoft Sans Serif"/>
                              <w:color w:val="112844"/>
                              <w:spacing w:val="-2"/>
                              <w:sz w:val="17"/>
                              <w:szCs w:val="17"/>
                            </w:rPr>
                            <w:t xml:space="preserve">  |  10 10-16 Queen St, Melbourne, VIC 3000  |  </w:t>
                          </w:r>
                          <w:hyperlink r:id="rId2" w:tgtFrame="blank" w:history="1">
                            <w:r w:rsidRPr="00B55FF5">
                              <w:rPr>
                                <w:rFonts w:ascii="Microsoft Sans Serif" w:hAnsi="Microsoft Sans Serif" w:cs="Microsoft Sans Serif"/>
                                <w:color w:val="112844"/>
                                <w:spacing w:val="-2"/>
                                <w:sz w:val="17"/>
                                <w:szCs w:val="17"/>
                              </w:rPr>
                              <w:t>www.monarch.edu.au</w:t>
                            </w:r>
                          </w:hyperlink>
                          <w:r w:rsidRPr="00B55FF5">
                            <w:rPr>
                              <w:rFonts w:ascii="Microsoft Sans Serif" w:hAnsi="Microsoft Sans Serif" w:cs="Microsoft Sans Serif"/>
                              <w:color w:val="112844"/>
                              <w:spacing w:val="-2"/>
                              <w:sz w:val="17"/>
                              <w:szCs w:val="17"/>
                            </w:rPr>
                            <w:t xml:space="preserve">  |  </w:t>
                          </w:r>
                          <w:r w:rsidRPr="00915B56">
                            <w:rPr>
                              <w:rFonts w:ascii="Microsoft Sans Serif" w:hAnsi="Microsoft Sans Serif" w:cs="Microsoft Sans Serif"/>
                              <w:color w:val="112844"/>
                              <w:spacing w:val="-2"/>
                              <w:sz w:val="10"/>
                              <w:szCs w:val="10"/>
                            </w:rPr>
                            <w:t>RTO no:22530</w:t>
                          </w:r>
                        </w:p>
                        <w:p w14:paraId="6093033F" w14:textId="77777777" w:rsidR="000C57EE" w:rsidRPr="00C440DD" w:rsidRDefault="000C57EE" w:rsidP="000C57EE">
                          <w:pPr>
                            <w:rPr>
                              <w:rFonts w:ascii="Microsoft Sans Serif" w:hAnsi="Microsoft Sans Serif" w:cs="Microsoft Sans Serif"/>
                              <w:color w:val="112844"/>
                              <w:spacing w:val="-2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A1812EB" id="Rectangle 33" o:spid="_x0000_s1026" style="position:absolute;margin-left:0;margin-top:-7.5pt;width:482.2pt;height:20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" filled="f" stroked="f">
              <v:textbox>
                <w:txbxContent>
                  <w:p w14:paraId="3AE43A07" w14:textId="77777777" w:rsidR="000C57EE" w:rsidRPr="00B55FF5" w:rsidRDefault="000C57EE" w:rsidP="000C57EE">
                    <w:pPr>
                      <w:rPr>
                        <w:rFonts w:ascii="Microsoft Sans Serif" w:hAnsi="Microsoft Sans Serif" w:cs="Microsoft Sans Serif"/>
                        <w:color w:val="112844"/>
                        <w:spacing w:val="-2"/>
                        <w:sz w:val="17"/>
                        <w:szCs w:val="17"/>
                      </w:rPr>
                    </w:pPr>
                    <w:r w:rsidRPr="00B55FF5">
                      <w:rPr>
                        <w:rFonts w:ascii="Microsoft Sans Serif" w:hAnsi="Microsoft Sans Serif" w:cs="Microsoft Sans Serif"/>
                        <w:color w:val="112844"/>
                        <w:spacing w:val="-2"/>
                        <w:sz w:val="17"/>
                        <w:szCs w:val="17"/>
                      </w:rPr>
                      <w:t xml:space="preserve">1300 738 955  |  </w:t>
                    </w:r>
                    <w:hyperlink r:id="rId3" w:tgtFrame="blank" w:history="1">
                      <w:r w:rsidRPr="00B55FF5">
                        <w:rPr>
                          <w:rFonts w:ascii="Microsoft Sans Serif" w:hAnsi="Microsoft Sans Serif" w:cs="Microsoft Sans Serif"/>
                          <w:color w:val="112844"/>
                          <w:spacing w:val="-2"/>
                          <w:sz w:val="17"/>
                          <w:szCs w:val="17"/>
                        </w:rPr>
                        <w:t>info@monarch.edu.au</w:t>
                      </w:r>
                    </w:hyperlink>
                    <w:r w:rsidRPr="00B55FF5">
                      <w:rPr>
                        <w:rFonts w:ascii="Microsoft Sans Serif" w:hAnsi="Microsoft Sans Serif" w:cs="Microsoft Sans Serif"/>
                        <w:color w:val="112844"/>
                        <w:spacing w:val="-2"/>
                        <w:sz w:val="17"/>
                        <w:szCs w:val="17"/>
                      </w:rPr>
                      <w:t xml:space="preserve">  |  10 10-16 Queen St, Melbourne, VIC 3000  |  </w:t>
                    </w:r>
                    <w:hyperlink r:id="rId4" w:tgtFrame="blank" w:history="1">
                      <w:r w:rsidRPr="00B55FF5">
                        <w:rPr>
                          <w:rFonts w:ascii="Microsoft Sans Serif" w:hAnsi="Microsoft Sans Serif" w:cs="Microsoft Sans Serif"/>
                          <w:color w:val="112844"/>
                          <w:spacing w:val="-2"/>
                          <w:sz w:val="17"/>
                          <w:szCs w:val="17"/>
                        </w:rPr>
                        <w:t>www.monarch.edu.au</w:t>
                      </w:r>
                    </w:hyperlink>
                    <w:r w:rsidRPr="00B55FF5">
                      <w:rPr>
                        <w:rFonts w:ascii="Microsoft Sans Serif" w:hAnsi="Microsoft Sans Serif" w:cs="Microsoft Sans Serif"/>
                        <w:color w:val="112844"/>
                        <w:spacing w:val="-2"/>
                        <w:sz w:val="17"/>
                        <w:szCs w:val="17"/>
                      </w:rPr>
                      <w:t xml:space="preserve">  |  </w:t>
                    </w:r>
                    <w:r w:rsidRPr="00915B56">
                      <w:rPr>
                        <w:rFonts w:ascii="Microsoft Sans Serif" w:hAnsi="Microsoft Sans Serif" w:cs="Microsoft Sans Serif"/>
                        <w:color w:val="112844"/>
                        <w:spacing w:val="-2"/>
                        <w:sz w:val="10"/>
                        <w:szCs w:val="10"/>
                      </w:rPr>
                      <w:t>RTO no:22530</w:t>
                    </w:r>
                  </w:p>
                  <w:p w14:paraId="6093033F" w14:textId="77777777" w:rsidR="000C57EE" w:rsidRPr="00C440DD" w:rsidRDefault="000C57EE" w:rsidP="000C57EE">
                    <w:pPr>
                      <w:rPr>
                        <w:rFonts w:ascii="Microsoft Sans Serif" w:hAnsi="Microsoft Sans Serif" w:cs="Microsoft Sans Serif"/>
                        <w:color w:val="112844"/>
                        <w:spacing w:val="-2"/>
                        <w:sz w:val="17"/>
                        <w:szCs w:val="17"/>
                      </w:rPr>
                    </w:pPr>
                  </w:p>
                </w:txbxContent>
              </v:textbox>
            </v:rect>
          </w:pict>
        </mc:Fallback>
      </mc:AlternateContent>
    </w:r>
    <w:r w:rsidRPr="000C57EE">
      <w:rPr>
        <w:noProof/>
        <w:lang w:val="en-AU" w:eastAsia="en-AU"/>
      </w:rPr>
      <w:drawing>
        <wp:anchor distT="0" distB="0" distL="114300" distR="114300" simplePos="0" relativeHeight="251720704" behindDoc="0" locked="0" layoutInCell="1" allowOverlap="1" wp14:anchorId="6DCE3D76" wp14:editId="0E790D33">
          <wp:simplePos x="0" y="0"/>
          <wp:positionH relativeFrom="column">
            <wp:posOffset>5873750</wp:posOffset>
          </wp:positionH>
          <wp:positionV relativeFrom="paragraph">
            <wp:posOffset>-457200</wp:posOffset>
          </wp:positionV>
          <wp:extent cx="628650" cy="628650"/>
          <wp:effectExtent l="0" t="0" r="0" b="0"/>
          <wp:wrapNone/>
          <wp:docPr id="4" name="Picture 8" descr="Monarch_logo_reversed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narch_logo_reversed_print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4C59">
      <w:rPr>
        <w:noProof/>
        <w:lang w:val="en-AU" w:eastAsia="en-AU"/>
      </w:rPr>
      <w:drawing>
        <wp:anchor distT="0" distB="0" distL="114300" distR="114300" simplePos="0" relativeHeight="251713536" behindDoc="0" locked="0" layoutInCell="1" allowOverlap="1" wp14:anchorId="5A8D457D" wp14:editId="6A0AC9D3">
          <wp:simplePos x="0" y="0"/>
          <wp:positionH relativeFrom="column">
            <wp:posOffset>8414385</wp:posOffset>
          </wp:positionH>
          <wp:positionV relativeFrom="paragraph">
            <wp:posOffset>-300355</wp:posOffset>
          </wp:positionV>
          <wp:extent cx="628650" cy="628650"/>
          <wp:effectExtent l="0" t="0" r="0" b="0"/>
          <wp:wrapNone/>
          <wp:docPr id="9" name="Picture 8" descr="Monarch_logo_reversed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narch_logo_reversed_print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8AA52" w14:textId="19963468" w:rsidR="000C57EE" w:rsidRDefault="000C57EE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326535E0" wp14:editId="6FD09FC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43650" cy="409575"/>
              <wp:effectExtent l="0" t="0" r="0" b="9525"/>
              <wp:wrapNone/>
              <wp:docPr id="2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4365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59F3A4" w14:textId="77777777" w:rsidR="000C57EE" w:rsidRPr="00B55FF5" w:rsidRDefault="000C57EE" w:rsidP="000C57EE">
                          <w:pPr>
                            <w:rPr>
                              <w:rFonts w:ascii="Microsoft Sans Serif" w:hAnsi="Microsoft Sans Serif" w:cs="Microsoft Sans Serif"/>
                              <w:color w:val="112844"/>
                              <w:spacing w:val="-2"/>
                              <w:sz w:val="17"/>
                              <w:szCs w:val="17"/>
                            </w:rPr>
                          </w:pPr>
                          <w:r w:rsidRPr="00B55FF5">
                            <w:rPr>
                              <w:rFonts w:ascii="Microsoft Sans Serif" w:hAnsi="Microsoft Sans Serif" w:cs="Microsoft Sans Serif"/>
                              <w:color w:val="112844"/>
                              <w:spacing w:val="-2"/>
                              <w:sz w:val="17"/>
                              <w:szCs w:val="17"/>
                            </w:rPr>
                            <w:t xml:space="preserve">1300 738 </w:t>
                          </w:r>
                          <w:proofErr w:type="gramStart"/>
                          <w:r w:rsidRPr="00B55FF5">
                            <w:rPr>
                              <w:rFonts w:ascii="Microsoft Sans Serif" w:hAnsi="Microsoft Sans Serif" w:cs="Microsoft Sans Serif"/>
                              <w:color w:val="112844"/>
                              <w:spacing w:val="-2"/>
                              <w:sz w:val="17"/>
                              <w:szCs w:val="17"/>
                            </w:rPr>
                            <w:t>955  |</w:t>
                          </w:r>
                          <w:proofErr w:type="gramEnd"/>
                          <w:r w:rsidRPr="00B55FF5">
                            <w:rPr>
                              <w:rFonts w:ascii="Microsoft Sans Serif" w:hAnsi="Microsoft Sans Serif" w:cs="Microsoft Sans Serif"/>
                              <w:color w:val="112844"/>
                              <w:spacing w:val="-2"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1" w:tgtFrame="blank" w:history="1">
                            <w:r w:rsidRPr="00B55FF5">
                              <w:rPr>
                                <w:rFonts w:ascii="Microsoft Sans Serif" w:hAnsi="Microsoft Sans Serif" w:cs="Microsoft Sans Serif"/>
                                <w:color w:val="112844"/>
                                <w:spacing w:val="-2"/>
                                <w:sz w:val="17"/>
                                <w:szCs w:val="17"/>
                              </w:rPr>
                              <w:t>info@monarch.edu.au</w:t>
                            </w:r>
                          </w:hyperlink>
                          <w:r w:rsidRPr="00B55FF5">
                            <w:rPr>
                              <w:rFonts w:ascii="Microsoft Sans Serif" w:hAnsi="Microsoft Sans Serif" w:cs="Microsoft Sans Serif"/>
                              <w:color w:val="112844"/>
                              <w:spacing w:val="-2"/>
                              <w:sz w:val="17"/>
                              <w:szCs w:val="17"/>
                            </w:rPr>
                            <w:t xml:space="preserve">  |  10 10-16 Queen St, Melbourne, VIC 3000  |  </w:t>
                          </w:r>
                          <w:hyperlink r:id="rId2" w:tgtFrame="blank" w:history="1">
                            <w:r w:rsidRPr="00B55FF5">
                              <w:rPr>
                                <w:rFonts w:ascii="Microsoft Sans Serif" w:hAnsi="Microsoft Sans Serif" w:cs="Microsoft Sans Serif"/>
                                <w:color w:val="112844"/>
                                <w:spacing w:val="-2"/>
                                <w:sz w:val="17"/>
                                <w:szCs w:val="17"/>
                              </w:rPr>
                              <w:t>www.monarch.edu.au</w:t>
                            </w:r>
                          </w:hyperlink>
                          <w:r w:rsidRPr="00B55FF5">
                            <w:rPr>
                              <w:rFonts w:ascii="Microsoft Sans Serif" w:hAnsi="Microsoft Sans Serif" w:cs="Microsoft Sans Serif"/>
                              <w:color w:val="112844"/>
                              <w:spacing w:val="-2"/>
                              <w:sz w:val="17"/>
                              <w:szCs w:val="17"/>
                            </w:rPr>
                            <w:t xml:space="preserve">  |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112844"/>
                              <w:spacing w:val="-2"/>
                              <w:sz w:val="17"/>
                              <w:szCs w:val="17"/>
                            </w:rPr>
                            <w:t xml:space="preserve">  </w:t>
                          </w:r>
                          <w:r w:rsidRPr="00915B56">
                            <w:rPr>
                              <w:rFonts w:ascii="Microsoft Sans Serif" w:hAnsi="Microsoft Sans Serif" w:cs="Microsoft Sans Serif"/>
                              <w:color w:val="112844"/>
                              <w:spacing w:val="-2"/>
                              <w:sz w:val="10"/>
                              <w:szCs w:val="10"/>
                            </w:rPr>
                            <w:t>RTO no: 22530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26535E0" id="_x0000_s1027" style="position:absolute;margin-left:0;margin-top:0;width:499.5pt;height:32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" filled="f" stroked="f">
              <v:textbox>
                <w:txbxContent>
                  <w:p w14:paraId="7459F3A4" w14:textId="77777777" w:rsidR="000C57EE" w:rsidRPr="00B55FF5" w:rsidRDefault="000C57EE" w:rsidP="000C57EE">
                    <w:pPr>
                      <w:rPr>
                        <w:rFonts w:ascii="Microsoft Sans Serif" w:hAnsi="Microsoft Sans Serif" w:cs="Microsoft Sans Serif"/>
                        <w:color w:val="112844"/>
                        <w:spacing w:val="-2"/>
                        <w:sz w:val="17"/>
                        <w:szCs w:val="17"/>
                      </w:rPr>
                    </w:pPr>
                    <w:r w:rsidRPr="00B55FF5">
                      <w:rPr>
                        <w:rFonts w:ascii="Microsoft Sans Serif" w:hAnsi="Microsoft Sans Serif" w:cs="Microsoft Sans Serif"/>
                        <w:color w:val="112844"/>
                        <w:spacing w:val="-2"/>
                        <w:sz w:val="17"/>
                        <w:szCs w:val="17"/>
                      </w:rPr>
                      <w:t xml:space="preserve">1300 738 955  |  </w:t>
                    </w:r>
                    <w:hyperlink r:id="rId3" w:tgtFrame="blank" w:history="1">
                      <w:r w:rsidRPr="00B55FF5">
                        <w:rPr>
                          <w:rFonts w:ascii="Microsoft Sans Serif" w:hAnsi="Microsoft Sans Serif" w:cs="Microsoft Sans Serif"/>
                          <w:color w:val="112844"/>
                          <w:spacing w:val="-2"/>
                          <w:sz w:val="17"/>
                          <w:szCs w:val="17"/>
                        </w:rPr>
                        <w:t>info@monarch.edu.au</w:t>
                      </w:r>
                    </w:hyperlink>
                    <w:r w:rsidRPr="00B55FF5">
                      <w:rPr>
                        <w:rFonts w:ascii="Microsoft Sans Serif" w:hAnsi="Microsoft Sans Serif" w:cs="Microsoft Sans Serif"/>
                        <w:color w:val="112844"/>
                        <w:spacing w:val="-2"/>
                        <w:sz w:val="17"/>
                        <w:szCs w:val="17"/>
                      </w:rPr>
                      <w:t xml:space="preserve">  |  10 10-16 Queen St, Melbourne, VIC 3000  |  </w:t>
                    </w:r>
                    <w:hyperlink r:id="rId4" w:tgtFrame="blank" w:history="1">
                      <w:r w:rsidRPr="00B55FF5">
                        <w:rPr>
                          <w:rFonts w:ascii="Microsoft Sans Serif" w:hAnsi="Microsoft Sans Serif" w:cs="Microsoft Sans Serif"/>
                          <w:color w:val="112844"/>
                          <w:spacing w:val="-2"/>
                          <w:sz w:val="17"/>
                          <w:szCs w:val="17"/>
                        </w:rPr>
                        <w:t>www.monarch.edu.au</w:t>
                      </w:r>
                    </w:hyperlink>
                    <w:r w:rsidRPr="00B55FF5">
                      <w:rPr>
                        <w:rFonts w:ascii="Microsoft Sans Serif" w:hAnsi="Microsoft Sans Serif" w:cs="Microsoft Sans Serif"/>
                        <w:color w:val="112844"/>
                        <w:spacing w:val="-2"/>
                        <w:sz w:val="17"/>
                        <w:szCs w:val="17"/>
                      </w:rPr>
                      <w:t xml:space="preserve">  |  </w:t>
                    </w:r>
                    <w:r>
                      <w:rPr>
                        <w:rFonts w:ascii="Microsoft Sans Serif" w:hAnsi="Microsoft Sans Serif" w:cs="Microsoft Sans Serif"/>
                        <w:color w:val="112844"/>
                        <w:spacing w:val="-2"/>
                        <w:sz w:val="17"/>
                        <w:szCs w:val="17"/>
                      </w:rPr>
                      <w:t xml:space="preserve">  </w:t>
                    </w:r>
                    <w:r w:rsidRPr="00915B56">
                      <w:rPr>
                        <w:rFonts w:ascii="Microsoft Sans Serif" w:hAnsi="Microsoft Sans Serif" w:cs="Microsoft Sans Serif"/>
                        <w:color w:val="112844"/>
                        <w:spacing w:val="-2"/>
                        <w:sz w:val="10"/>
                        <w:szCs w:val="10"/>
                      </w:rPr>
                      <w:t>RTO no: 22530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C994E" w14:textId="77777777" w:rsidR="00A060B1" w:rsidRDefault="00A060B1" w:rsidP="009D45A7">
      <w:pPr>
        <w:spacing w:after="0" w:line="240" w:lineRule="auto"/>
      </w:pPr>
      <w:r>
        <w:separator/>
      </w:r>
    </w:p>
  </w:footnote>
  <w:footnote w:type="continuationSeparator" w:id="0">
    <w:p w14:paraId="4FD2EDFA" w14:textId="77777777" w:rsidR="00A060B1" w:rsidRDefault="00A060B1" w:rsidP="009D4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9D845" w14:textId="77777777" w:rsidR="00AD1696" w:rsidRDefault="00A060B1">
    <w:pPr>
      <w:pStyle w:val="Header"/>
    </w:pPr>
    <w:r>
      <w:rPr>
        <w:noProof/>
      </w:rPr>
      <w:pict w14:anchorId="3B8AC7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00750" o:spid="_x0000_s2073" type="#_x0000_t75" style="position:absolute;margin-left:0;margin-top:0;width:467.5pt;height:467.5pt;z-index:-251639808;mso-position-horizontal:center;mso-position-horizontal-relative:margin;mso-position-vertical:center;mso-position-vertical-relative:margin" o:allowincell="f">
          <v:imagedata r:id="rId1" o:title="CCH_Logo" gain="19661f" blacklevel="22938f"/>
          <w10:wrap anchorx="margin" anchory="margin"/>
        </v:shape>
      </w:pict>
    </w:r>
    <w:r>
      <w:rPr>
        <w:noProof/>
      </w:rPr>
      <w:pict w14:anchorId="5619E992">
        <v:shape id="WordPictureWatermark4649080" o:spid="_x0000_s2062" type="#_x0000_t75" style="position:absolute;margin-left:0;margin-top:0;width:466.55pt;height:312.9pt;z-index:-251645952;mso-position-horizontal:center;mso-position-horizontal-relative:margin;mso-position-vertical:center;mso-position-vertical-relative:margin" o:allowincell="f">
          <v:imagedata r:id="rId2" o:title="tommypearce_ai_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8937F" w14:textId="77777777" w:rsidR="00E90BCD" w:rsidRDefault="00E90BCD" w:rsidP="00956AA6">
    <w:pPr>
      <w:pStyle w:val="Header"/>
      <w:spacing w:before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2FEB9" w14:textId="1748A6C0" w:rsidR="00EE75A3" w:rsidRPr="00452198" w:rsidRDefault="00EE75A3" w:rsidP="00EE75A3">
    <w:pPr>
      <w:contextualSpacing/>
      <w:jc w:val="center"/>
      <w:rPr>
        <w:b/>
        <w:sz w:val="28"/>
        <w:szCs w:val="28"/>
      </w:rPr>
    </w:pPr>
  </w:p>
  <w:p w14:paraId="17848086" w14:textId="0703B16B" w:rsidR="00214807" w:rsidRPr="005E26B2" w:rsidRDefault="00214807" w:rsidP="005E26B2">
    <w:pPr>
      <w:pStyle w:val="Header"/>
      <w:jc w:val="right"/>
      <w:rPr>
        <w:b/>
      </w:rPr>
    </w:pPr>
    <w:r w:rsidRPr="005E26B2">
      <w:rPr>
        <w:b/>
        <w:noProof/>
        <w:lang w:val="en-AU" w:eastAsia="en-AU"/>
      </w:rPr>
      <w:drawing>
        <wp:anchor distT="0" distB="0" distL="114300" distR="114300" simplePos="0" relativeHeight="251715584" behindDoc="1" locked="0" layoutInCell="1" allowOverlap="1" wp14:anchorId="005FB6B1" wp14:editId="7A7E0264">
          <wp:simplePos x="0" y="0"/>
          <wp:positionH relativeFrom="margin">
            <wp:posOffset>11430</wp:posOffset>
          </wp:positionH>
          <wp:positionV relativeFrom="paragraph">
            <wp:posOffset>-583848</wp:posOffset>
          </wp:positionV>
          <wp:extent cx="858129" cy="721934"/>
          <wp:effectExtent l="0" t="0" r="5715" b="0"/>
          <wp:wrapNone/>
          <wp:docPr id="3" name="Picture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3773" cy="73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E0CB3"/>
    <w:multiLevelType w:val="hybridMultilevel"/>
    <w:tmpl w:val="C68681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96DC3"/>
    <w:multiLevelType w:val="hybridMultilevel"/>
    <w:tmpl w:val="54F0E9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65755"/>
    <w:multiLevelType w:val="hybridMultilevel"/>
    <w:tmpl w:val="2FA07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82F2D"/>
    <w:multiLevelType w:val="multilevel"/>
    <w:tmpl w:val="16D2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3B6881"/>
    <w:multiLevelType w:val="hybridMultilevel"/>
    <w:tmpl w:val="F8521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74">
      <o:colormru v:ext="edit" colors="#f79021,#1628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A7"/>
    <w:rsid w:val="0002271E"/>
    <w:rsid w:val="00037975"/>
    <w:rsid w:val="000410F5"/>
    <w:rsid w:val="000418D5"/>
    <w:rsid w:val="0005560C"/>
    <w:rsid w:val="000645C0"/>
    <w:rsid w:val="00070041"/>
    <w:rsid w:val="0008434D"/>
    <w:rsid w:val="00091F51"/>
    <w:rsid w:val="000A230D"/>
    <w:rsid w:val="000B1D86"/>
    <w:rsid w:val="000B3427"/>
    <w:rsid w:val="000C57EE"/>
    <w:rsid w:val="000E2B43"/>
    <w:rsid w:val="000F4AAA"/>
    <w:rsid w:val="00105DBD"/>
    <w:rsid w:val="00106C03"/>
    <w:rsid w:val="00121D2E"/>
    <w:rsid w:val="00137269"/>
    <w:rsid w:val="00154D17"/>
    <w:rsid w:val="001575D8"/>
    <w:rsid w:val="001619E1"/>
    <w:rsid w:val="00163127"/>
    <w:rsid w:val="00165585"/>
    <w:rsid w:val="001A4D16"/>
    <w:rsid w:val="001A4FBE"/>
    <w:rsid w:val="001B02C4"/>
    <w:rsid w:val="001B1D76"/>
    <w:rsid w:val="001B3F11"/>
    <w:rsid w:val="001E11ED"/>
    <w:rsid w:val="001E141C"/>
    <w:rsid w:val="001E2FA8"/>
    <w:rsid w:val="001E58E7"/>
    <w:rsid w:val="001E6C59"/>
    <w:rsid w:val="001F0B2B"/>
    <w:rsid w:val="00207CA3"/>
    <w:rsid w:val="0021081D"/>
    <w:rsid w:val="002129AD"/>
    <w:rsid w:val="00214807"/>
    <w:rsid w:val="00255A0C"/>
    <w:rsid w:val="00267413"/>
    <w:rsid w:val="00282805"/>
    <w:rsid w:val="00290B9D"/>
    <w:rsid w:val="002B3A60"/>
    <w:rsid w:val="002D2C87"/>
    <w:rsid w:val="00305F4E"/>
    <w:rsid w:val="00307458"/>
    <w:rsid w:val="003403D8"/>
    <w:rsid w:val="00341CD5"/>
    <w:rsid w:val="00343C11"/>
    <w:rsid w:val="00361CA0"/>
    <w:rsid w:val="0037079F"/>
    <w:rsid w:val="003903CF"/>
    <w:rsid w:val="0039189F"/>
    <w:rsid w:val="003A267C"/>
    <w:rsid w:val="003C427C"/>
    <w:rsid w:val="003D6EDF"/>
    <w:rsid w:val="003D7EC3"/>
    <w:rsid w:val="004017BB"/>
    <w:rsid w:val="0042497F"/>
    <w:rsid w:val="00441BC1"/>
    <w:rsid w:val="00447A95"/>
    <w:rsid w:val="00457D04"/>
    <w:rsid w:val="00460CE7"/>
    <w:rsid w:val="00477EDF"/>
    <w:rsid w:val="00486009"/>
    <w:rsid w:val="0048713B"/>
    <w:rsid w:val="004A0364"/>
    <w:rsid w:val="004D1481"/>
    <w:rsid w:val="004E42B1"/>
    <w:rsid w:val="004E5C06"/>
    <w:rsid w:val="004F50AD"/>
    <w:rsid w:val="00500B2C"/>
    <w:rsid w:val="005061B6"/>
    <w:rsid w:val="00510473"/>
    <w:rsid w:val="005215B9"/>
    <w:rsid w:val="00531DF9"/>
    <w:rsid w:val="00563AC0"/>
    <w:rsid w:val="00572081"/>
    <w:rsid w:val="00572250"/>
    <w:rsid w:val="00573FE0"/>
    <w:rsid w:val="00575D26"/>
    <w:rsid w:val="005C75C0"/>
    <w:rsid w:val="005D6194"/>
    <w:rsid w:val="005D6BA3"/>
    <w:rsid w:val="005E26B2"/>
    <w:rsid w:val="005E69FE"/>
    <w:rsid w:val="005E749C"/>
    <w:rsid w:val="005F405B"/>
    <w:rsid w:val="00613C0F"/>
    <w:rsid w:val="00625C19"/>
    <w:rsid w:val="00640457"/>
    <w:rsid w:val="00643AB6"/>
    <w:rsid w:val="006532E1"/>
    <w:rsid w:val="006746C8"/>
    <w:rsid w:val="006812A8"/>
    <w:rsid w:val="00685660"/>
    <w:rsid w:val="006927AA"/>
    <w:rsid w:val="00696BE5"/>
    <w:rsid w:val="0070029B"/>
    <w:rsid w:val="00720D15"/>
    <w:rsid w:val="0077429C"/>
    <w:rsid w:val="00774B7B"/>
    <w:rsid w:val="007825DE"/>
    <w:rsid w:val="0078530D"/>
    <w:rsid w:val="00796F2A"/>
    <w:rsid w:val="007A21BC"/>
    <w:rsid w:val="007A25C8"/>
    <w:rsid w:val="007C16D8"/>
    <w:rsid w:val="007D4E23"/>
    <w:rsid w:val="007D5391"/>
    <w:rsid w:val="0080345E"/>
    <w:rsid w:val="0081721F"/>
    <w:rsid w:val="008172DD"/>
    <w:rsid w:val="00836045"/>
    <w:rsid w:val="00841398"/>
    <w:rsid w:val="00841E65"/>
    <w:rsid w:val="008425B2"/>
    <w:rsid w:val="00847352"/>
    <w:rsid w:val="00864E95"/>
    <w:rsid w:val="0089180A"/>
    <w:rsid w:val="008A5FCE"/>
    <w:rsid w:val="008C4ACA"/>
    <w:rsid w:val="008D364A"/>
    <w:rsid w:val="00915B56"/>
    <w:rsid w:val="00920F9F"/>
    <w:rsid w:val="00935B53"/>
    <w:rsid w:val="00943AA1"/>
    <w:rsid w:val="00956AA6"/>
    <w:rsid w:val="00964CF8"/>
    <w:rsid w:val="0098386B"/>
    <w:rsid w:val="00992DC4"/>
    <w:rsid w:val="009B20F0"/>
    <w:rsid w:val="009C347D"/>
    <w:rsid w:val="009C6A06"/>
    <w:rsid w:val="009D45A7"/>
    <w:rsid w:val="009E3AFF"/>
    <w:rsid w:val="009E57E1"/>
    <w:rsid w:val="009F0A70"/>
    <w:rsid w:val="009F0B2F"/>
    <w:rsid w:val="009F4C59"/>
    <w:rsid w:val="00A03BEF"/>
    <w:rsid w:val="00A060B1"/>
    <w:rsid w:val="00A20E45"/>
    <w:rsid w:val="00A22BAF"/>
    <w:rsid w:val="00A243F6"/>
    <w:rsid w:val="00A4190C"/>
    <w:rsid w:val="00A655EC"/>
    <w:rsid w:val="00A84F05"/>
    <w:rsid w:val="00AC0A5F"/>
    <w:rsid w:val="00AC2F95"/>
    <w:rsid w:val="00AD1696"/>
    <w:rsid w:val="00AE1939"/>
    <w:rsid w:val="00AF10F4"/>
    <w:rsid w:val="00AF4C1A"/>
    <w:rsid w:val="00AF6375"/>
    <w:rsid w:val="00AF7216"/>
    <w:rsid w:val="00B072F0"/>
    <w:rsid w:val="00B12BDA"/>
    <w:rsid w:val="00B1673D"/>
    <w:rsid w:val="00B24103"/>
    <w:rsid w:val="00B30EFF"/>
    <w:rsid w:val="00B32023"/>
    <w:rsid w:val="00B34B1F"/>
    <w:rsid w:val="00B53DD8"/>
    <w:rsid w:val="00B84456"/>
    <w:rsid w:val="00B8483B"/>
    <w:rsid w:val="00B920E0"/>
    <w:rsid w:val="00BA4F24"/>
    <w:rsid w:val="00C00858"/>
    <w:rsid w:val="00C1089B"/>
    <w:rsid w:val="00C440DD"/>
    <w:rsid w:val="00C47842"/>
    <w:rsid w:val="00C7451D"/>
    <w:rsid w:val="00C85CCD"/>
    <w:rsid w:val="00CA4BEB"/>
    <w:rsid w:val="00CB3D60"/>
    <w:rsid w:val="00CC2DB6"/>
    <w:rsid w:val="00CC68F2"/>
    <w:rsid w:val="00CC6D5B"/>
    <w:rsid w:val="00CD074A"/>
    <w:rsid w:val="00CD4AEA"/>
    <w:rsid w:val="00CE6303"/>
    <w:rsid w:val="00D01BD9"/>
    <w:rsid w:val="00D5016B"/>
    <w:rsid w:val="00D54A06"/>
    <w:rsid w:val="00D85E19"/>
    <w:rsid w:val="00D924EB"/>
    <w:rsid w:val="00DA4C3E"/>
    <w:rsid w:val="00DB4108"/>
    <w:rsid w:val="00DB6237"/>
    <w:rsid w:val="00DD0715"/>
    <w:rsid w:val="00DE5E4D"/>
    <w:rsid w:val="00DF5AA1"/>
    <w:rsid w:val="00DF5DB4"/>
    <w:rsid w:val="00E075DA"/>
    <w:rsid w:val="00E16F14"/>
    <w:rsid w:val="00E26C04"/>
    <w:rsid w:val="00E403B9"/>
    <w:rsid w:val="00E4703E"/>
    <w:rsid w:val="00E55FE8"/>
    <w:rsid w:val="00E6733D"/>
    <w:rsid w:val="00E7597F"/>
    <w:rsid w:val="00E86735"/>
    <w:rsid w:val="00E90BCD"/>
    <w:rsid w:val="00EA10E8"/>
    <w:rsid w:val="00EC68FF"/>
    <w:rsid w:val="00EE59AC"/>
    <w:rsid w:val="00EE6C0A"/>
    <w:rsid w:val="00EE75A3"/>
    <w:rsid w:val="00EF00E8"/>
    <w:rsid w:val="00F04C05"/>
    <w:rsid w:val="00F06ED8"/>
    <w:rsid w:val="00F1750E"/>
    <w:rsid w:val="00F20506"/>
    <w:rsid w:val="00F21A49"/>
    <w:rsid w:val="00F325EF"/>
    <w:rsid w:val="00F76585"/>
    <w:rsid w:val="00F8623E"/>
    <w:rsid w:val="00F878E8"/>
    <w:rsid w:val="00FA5AFF"/>
    <w:rsid w:val="00FC512F"/>
    <w:rsid w:val="00FE3ACC"/>
    <w:rsid w:val="00FE4E1C"/>
    <w:rsid w:val="00FF192A"/>
    <w:rsid w:val="00FF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4">
      <o:colormru v:ext="edit" colors="#f79021,#162833"/>
    </o:shapedefaults>
    <o:shapelayout v:ext="edit">
      <o:idmap v:ext="edit" data="1"/>
    </o:shapelayout>
  </w:shapeDefaults>
  <w:decimalSymbol w:val="."/>
  <w:listSeparator w:val=","/>
  <w14:docId w14:val="5D4DD19A"/>
  <w15:docId w15:val="{EDE56E03-0D29-4519-846E-86E70F21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A49"/>
  </w:style>
  <w:style w:type="paragraph" w:styleId="Heading1">
    <w:name w:val="heading 1"/>
    <w:basedOn w:val="Normal"/>
    <w:link w:val="Heading1Char"/>
    <w:uiPriority w:val="9"/>
    <w:qFormat/>
    <w:rsid w:val="000B3427"/>
    <w:pPr>
      <w:widowControl w:val="0"/>
      <w:autoSpaceDE w:val="0"/>
      <w:autoSpaceDN w:val="0"/>
      <w:spacing w:before="1" w:after="0" w:line="240" w:lineRule="auto"/>
      <w:ind w:left="460" w:hanging="360"/>
      <w:outlineLvl w:val="0"/>
    </w:pPr>
    <w:rPr>
      <w:rFonts w:ascii="Calibri" w:eastAsia="Calibri" w:hAnsi="Calibri" w:cs="Calibri"/>
      <w:b/>
      <w:bCs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5A7"/>
  </w:style>
  <w:style w:type="paragraph" w:styleId="Footer">
    <w:name w:val="footer"/>
    <w:basedOn w:val="Normal"/>
    <w:link w:val="FooterChar"/>
    <w:uiPriority w:val="99"/>
    <w:unhideWhenUsed/>
    <w:rsid w:val="009D4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5A7"/>
  </w:style>
  <w:style w:type="paragraph" w:styleId="BalloonText">
    <w:name w:val="Balloon Text"/>
    <w:basedOn w:val="Normal"/>
    <w:link w:val="BalloonTextChar"/>
    <w:uiPriority w:val="99"/>
    <w:semiHidden/>
    <w:unhideWhenUsed/>
    <w:rsid w:val="0010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C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364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C0A5F"/>
  </w:style>
  <w:style w:type="table" w:styleId="TableGrid">
    <w:name w:val="Table Grid"/>
    <w:basedOn w:val="TableNormal"/>
    <w:uiPriority w:val="59"/>
    <w:rsid w:val="009F4C59"/>
    <w:pPr>
      <w:spacing w:after="0" w:line="240" w:lineRule="auto"/>
    </w:pPr>
    <w:rPr>
      <w:rFonts w:eastAsiaTheme="minorHAnsi"/>
      <w:lang w:val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uiPriority w:val="1"/>
    <w:qFormat/>
    <w:rsid w:val="009F4C59"/>
    <w:pPr>
      <w:spacing w:after="0" w:line="240" w:lineRule="auto"/>
    </w:pPr>
    <w:rPr>
      <w:rFonts w:eastAsiaTheme="minorHAnsi"/>
      <w:lang w:bidi="en-US"/>
    </w:rPr>
  </w:style>
  <w:style w:type="character" w:styleId="PlaceholderText">
    <w:name w:val="Placeholder Text"/>
    <w:basedOn w:val="DefaultParagraphFont"/>
    <w:uiPriority w:val="99"/>
    <w:semiHidden/>
    <w:rsid w:val="009F4C59"/>
    <w:rPr>
      <w:color w:val="808080"/>
    </w:rPr>
  </w:style>
  <w:style w:type="paragraph" w:styleId="NormalWeb">
    <w:name w:val="Normal (Web)"/>
    <w:basedOn w:val="Normal"/>
    <w:uiPriority w:val="99"/>
    <w:unhideWhenUsed/>
    <w:rsid w:val="009F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9F4C59"/>
    <w:rPr>
      <w:b/>
      <w:bCs/>
    </w:rPr>
  </w:style>
  <w:style w:type="character" w:styleId="Emphasis">
    <w:name w:val="Emphasis"/>
    <w:basedOn w:val="DefaultParagraphFont"/>
    <w:uiPriority w:val="20"/>
    <w:qFormat/>
    <w:rsid w:val="009F4C59"/>
    <w:rPr>
      <w:i/>
      <w:iCs/>
    </w:rPr>
  </w:style>
  <w:style w:type="paragraph" w:styleId="ListParagraph">
    <w:name w:val="List Paragraph"/>
    <w:basedOn w:val="Normal"/>
    <w:uiPriority w:val="34"/>
    <w:qFormat/>
    <w:rsid w:val="00EE75A3"/>
    <w:pPr>
      <w:ind w:left="720"/>
      <w:contextualSpacing/>
    </w:pPr>
    <w:rPr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B3427"/>
    <w:rPr>
      <w:rFonts w:ascii="Calibri" w:eastAsia="Calibri" w:hAnsi="Calibri" w:cs="Calibri"/>
      <w:b/>
      <w:bCs/>
      <w:lang w:val="en-AU" w:eastAsia="en-AU" w:bidi="en-AU"/>
    </w:rPr>
  </w:style>
  <w:style w:type="paragraph" w:styleId="BodyText">
    <w:name w:val="Body Text"/>
    <w:basedOn w:val="Normal"/>
    <w:link w:val="BodyTextChar"/>
    <w:uiPriority w:val="1"/>
    <w:qFormat/>
    <w:rsid w:val="000B34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AU"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0B3427"/>
    <w:rPr>
      <w:rFonts w:ascii="Calibri" w:eastAsia="Calibri" w:hAnsi="Calibri" w:cs="Calibri"/>
      <w:lang w:val="en-AU" w:eastAsia="en-AU" w:bidi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7A95"/>
    <w:rPr>
      <w:color w:val="605E5C"/>
      <w:shd w:val="clear" w:color="auto" w:fill="E1DFDD"/>
    </w:rPr>
  </w:style>
  <w:style w:type="paragraph" w:customStyle="1" w:styleId="Default">
    <w:name w:val="Default"/>
    <w:rsid w:val="00FC51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0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Relationship Id="rId5" Type="http://schemas.openxmlformats.org/officeDocument/2006/relationships/image" Target="media/image3.jpeg"/><Relationship Id="rId4" Type="http://schemas.openxmlformats.org/officeDocument/2006/relationships/hyperlink" Target="about:blan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onarch.edu.au" TargetMode="External"/><Relationship Id="rId2" Type="http://schemas.openxmlformats.org/officeDocument/2006/relationships/hyperlink" Target="http://www.monarch.edu.au/" TargetMode="External"/><Relationship Id="rId1" Type="http://schemas.openxmlformats.org/officeDocument/2006/relationships/hyperlink" Target="mailto:info@monarch.edu.au" TargetMode="External"/><Relationship Id="rId4" Type="http://schemas.openxmlformats.org/officeDocument/2006/relationships/hyperlink" Target="http://www.monarch.edu.a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CC75360-7309-44DD-B2B5-84E8018B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iftikhar</dc:creator>
  <cp:keywords/>
  <dc:description/>
  <cp:lastModifiedBy>Louise</cp:lastModifiedBy>
  <cp:revision>2</cp:revision>
  <cp:lastPrinted>2019-11-11T03:10:00Z</cp:lastPrinted>
  <dcterms:created xsi:type="dcterms:W3CDTF">2020-12-22T04:03:00Z</dcterms:created>
  <dcterms:modified xsi:type="dcterms:W3CDTF">2020-12-22T04:03:00Z</dcterms:modified>
</cp:coreProperties>
</file>